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6D47B" w14:textId="021049A0" w:rsidR="00E122DE" w:rsidRDefault="00E122DE" w:rsidP="00BB4B54">
      <w:pPr>
        <w:pStyle w:val="Titolo1"/>
        <w:jc w:val="right"/>
      </w:pPr>
      <w:r w:rsidRPr="00E122DE">
        <w:rPr>
          <w:b/>
          <w:bCs/>
        </w:rPr>
        <w:t xml:space="preserve">Allegato </w:t>
      </w:r>
      <w:r w:rsidR="00E218E9">
        <w:rPr>
          <w:b/>
          <w:bCs/>
        </w:rPr>
        <w:t xml:space="preserve">1 </w:t>
      </w:r>
    </w:p>
    <w:p w14:paraId="626BA5CD" w14:textId="2B3BDBCE" w:rsidR="00E122DE" w:rsidRDefault="00E122DE" w:rsidP="00FA4C47">
      <w:pPr>
        <w:pStyle w:val="Titolo1"/>
      </w:pPr>
      <w:r>
        <w:tab/>
      </w:r>
      <w:r>
        <w:tab/>
      </w:r>
      <w:r>
        <w:tab/>
      </w:r>
      <w:r>
        <w:tab/>
      </w:r>
      <w:r>
        <w:tab/>
      </w:r>
      <w:r>
        <w:tab/>
      </w:r>
      <w:r>
        <w:tab/>
      </w:r>
      <w:r>
        <w:tab/>
        <w:t xml:space="preserve"> </w:t>
      </w:r>
    </w:p>
    <w:p w14:paraId="6A54A403" w14:textId="7342CEF7" w:rsidR="00E122DE" w:rsidRPr="00E122DE" w:rsidRDefault="00E122DE" w:rsidP="00E122DE">
      <w:pPr>
        <w:pStyle w:val="Titolo1"/>
        <w:spacing w:before="0" w:line="240" w:lineRule="auto"/>
        <w:ind w:left="3540" w:firstLine="708"/>
        <w:rPr>
          <w:rFonts w:ascii="Times New Roman" w:hAnsi="Times New Roman" w:cs="Times New Roman"/>
          <w:color w:val="auto"/>
          <w:sz w:val="24"/>
          <w:szCs w:val="24"/>
        </w:rPr>
      </w:pPr>
      <w:r w:rsidRPr="00E122DE">
        <w:rPr>
          <w:rFonts w:ascii="Times New Roman" w:hAnsi="Times New Roman" w:cs="Times New Roman"/>
          <w:color w:val="auto"/>
          <w:sz w:val="24"/>
          <w:szCs w:val="24"/>
        </w:rPr>
        <w:t>Al Comune di Catenanuova - IV Settore</w:t>
      </w:r>
    </w:p>
    <w:p w14:paraId="51303FDA" w14:textId="54E25004" w:rsidR="00E122DE" w:rsidRPr="00E122DE" w:rsidRDefault="00E122DE" w:rsidP="00E122DE">
      <w:pPr>
        <w:pStyle w:val="Titolo1"/>
        <w:spacing w:before="0" w:line="240" w:lineRule="auto"/>
        <w:ind w:left="3540" w:firstLine="708"/>
        <w:rPr>
          <w:rFonts w:ascii="Times New Roman" w:hAnsi="Times New Roman" w:cs="Times New Roman"/>
          <w:color w:val="auto"/>
          <w:sz w:val="24"/>
          <w:szCs w:val="24"/>
        </w:rPr>
      </w:pPr>
      <w:r w:rsidRPr="00E122DE">
        <w:rPr>
          <w:rFonts w:ascii="Times New Roman" w:hAnsi="Times New Roman" w:cs="Times New Roman"/>
          <w:color w:val="auto"/>
          <w:sz w:val="24"/>
          <w:szCs w:val="24"/>
        </w:rPr>
        <w:t>“Servizi alla Persona</w:t>
      </w:r>
      <w:r w:rsidR="00A47227">
        <w:rPr>
          <w:rFonts w:ascii="Times New Roman" w:hAnsi="Times New Roman" w:cs="Times New Roman"/>
          <w:color w:val="auto"/>
          <w:sz w:val="24"/>
          <w:szCs w:val="24"/>
        </w:rPr>
        <w:t xml:space="preserve"> –</w:t>
      </w:r>
      <w:r w:rsidRPr="00E122DE">
        <w:rPr>
          <w:rFonts w:ascii="Times New Roman" w:hAnsi="Times New Roman" w:cs="Times New Roman"/>
          <w:color w:val="auto"/>
          <w:sz w:val="24"/>
          <w:szCs w:val="24"/>
        </w:rPr>
        <w:t xml:space="preserve"> Cultura</w:t>
      </w:r>
      <w:r w:rsidR="00A47227">
        <w:rPr>
          <w:rFonts w:ascii="Times New Roman" w:hAnsi="Times New Roman" w:cs="Times New Roman"/>
          <w:color w:val="auto"/>
          <w:sz w:val="24"/>
          <w:szCs w:val="24"/>
        </w:rPr>
        <w:t xml:space="preserve"> </w:t>
      </w:r>
      <w:r w:rsidRPr="00E122DE">
        <w:rPr>
          <w:rFonts w:ascii="Times New Roman" w:hAnsi="Times New Roman" w:cs="Times New Roman"/>
          <w:color w:val="auto"/>
          <w:sz w:val="24"/>
          <w:szCs w:val="24"/>
        </w:rPr>
        <w:t>- Sport – Istruzione”</w:t>
      </w:r>
    </w:p>
    <w:p w14:paraId="40EF5C09" w14:textId="2163A52F" w:rsidR="00E122DE" w:rsidRPr="00E122DE" w:rsidRDefault="00E122DE" w:rsidP="00E122DE">
      <w:pPr>
        <w:spacing w:after="0" w:line="240" w:lineRule="auto"/>
        <w:rPr>
          <w:rFonts w:ascii="Times New Roman" w:hAnsi="Times New Roman" w:cs="Times New Roman"/>
          <w:sz w:val="24"/>
          <w:szCs w:val="24"/>
        </w:rPr>
      </w:pP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122DE">
        <w:rPr>
          <w:rFonts w:ascii="Times New Roman" w:hAnsi="Times New Roman" w:cs="Times New Roman"/>
          <w:sz w:val="24"/>
          <w:szCs w:val="24"/>
        </w:rPr>
        <w:t xml:space="preserve">Via </w:t>
      </w:r>
      <w:r>
        <w:rPr>
          <w:rFonts w:ascii="Times New Roman" w:hAnsi="Times New Roman" w:cs="Times New Roman"/>
          <w:sz w:val="24"/>
          <w:szCs w:val="24"/>
        </w:rPr>
        <w:t>G</w:t>
      </w:r>
      <w:r w:rsidRPr="00E122DE">
        <w:rPr>
          <w:rFonts w:ascii="Times New Roman" w:hAnsi="Times New Roman" w:cs="Times New Roman"/>
          <w:sz w:val="24"/>
          <w:szCs w:val="24"/>
        </w:rPr>
        <w:t>en</w:t>
      </w:r>
      <w:r>
        <w:rPr>
          <w:rFonts w:ascii="Times New Roman" w:hAnsi="Times New Roman" w:cs="Times New Roman"/>
          <w:sz w:val="24"/>
          <w:szCs w:val="24"/>
        </w:rPr>
        <w:t>.</w:t>
      </w:r>
      <w:r w:rsidRPr="00E122DE">
        <w:rPr>
          <w:rFonts w:ascii="Times New Roman" w:hAnsi="Times New Roman" w:cs="Times New Roman"/>
          <w:sz w:val="24"/>
          <w:szCs w:val="24"/>
        </w:rPr>
        <w:t xml:space="preserve"> O. Passalacqua, snc </w:t>
      </w:r>
      <w:r w:rsidRPr="00E122DE">
        <w:rPr>
          <w:rFonts w:ascii="Times New Roman" w:hAnsi="Times New Roman" w:cs="Times New Roman"/>
          <w:sz w:val="24"/>
          <w:szCs w:val="24"/>
        </w:rPr>
        <w:tab/>
      </w:r>
    </w:p>
    <w:p w14:paraId="1CC95427" w14:textId="53B20C5A" w:rsidR="00E122DE" w:rsidRPr="00E122DE" w:rsidRDefault="00E122DE" w:rsidP="00E122DE">
      <w:pPr>
        <w:spacing w:after="0" w:line="240" w:lineRule="auto"/>
        <w:rPr>
          <w:rFonts w:ascii="Times New Roman" w:hAnsi="Times New Roman" w:cs="Times New Roman"/>
          <w:sz w:val="24"/>
          <w:szCs w:val="24"/>
        </w:rPr>
      </w:pP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122DE">
        <w:rPr>
          <w:rFonts w:ascii="Times New Roman" w:hAnsi="Times New Roman" w:cs="Times New Roman"/>
          <w:sz w:val="24"/>
          <w:szCs w:val="24"/>
        </w:rPr>
        <w:t xml:space="preserve">94010 </w:t>
      </w:r>
      <w:r>
        <w:rPr>
          <w:rFonts w:ascii="Times New Roman" w:hAnsi="Times New Roman" w:cs="Times New Roman"/>
          <w:sz w:val="24"/>
          <w:szCs w:val="24"/>
        </w:rPr>
        <w:t>C</w:t>
      </w:r>
      <w:r w:rsidRPr="00E122DE">
        <w:rPr>
          <w:rFonts w:ascii="Times New Roman" w:hAnsi="Times New Roman" w:cs="Times New Roman"/>
          <w:sz w:val="24"/>
          <w:szCs w:val="24"/>
        </w:rPr>
        <w:t xml:space="preserve">atenanuova </w:t>
      </w:r>
    </w:p>
    <w:p w14:paraId="1E7FC77E" w14:textId="77777777" w:rsidR="00E122DE" w:rsidRDefault="00E122DE" w:rsidP="00FA4C47">
      <w:pPr>
        <w:pStyle w:val="Titolo1"/>
      </w:pPr>
    </w:p>
    <w:p w14:paraId="678E7468" w14:textId="4E9A151C" w:rsidR="00191C69" w:rsidRPr="00191C69" w:rsidRDefault="00E122DE" w:rsidP="00191C69">
      <w:pPr>
        <w:spacing w:after="0" w:line="240" w:lineRule="auto"/>
        <w:ind w:left="142"/>
        <w:jc w:val="both"/>
        <w:rPr>
          <w:rFonts w:ascii="Times New Roman" w:hAnsi="Times New Roman" w:cs="Times New Roman"/>
          <w:b/>
          <w:bCs/>
        </w:rPr>
      </w:pPr>
      <w:r w:rsidRPr="00191C69">
        <w:rPr>
          <w:rFonts w:ascii="Times New Roman" w:hAnsi="Times New Roman" w:cs="Times New Roman"/>
          <w:b/>
          <w:bCs/>
        </w:rPr>
        <w:t xml:space="preserve">Oggetto: </w:t>
      </w:r>
      <w:r w:rsidR="00184306" w:rsidRPr="00191C69">
        <w:rPr>
          <w:rFonts w:ascii="Times New Roman" w:hAnsi="Times New Roman" w:cs="Times New Roman"/>
          <w:b/>
          <w:bCs/>
        </w:rPr>
        <w:t xml:space="preserve">Domanda di partecipazione </w:t>
      </w:r>
      <w:r w:rsidRPr="00191C69">
        <w:rPr>
          <w:rFonts w:ascii="Times New Roman" w:hAnsi="Times New Roman" w:cs="Times New Roman"/>
          <w:b/>
          <w:bCs/>
        </w:rPr>
        <w:t>alla</w:t>
      </w:r>
      <w:r w:rsidR="00191C69" w:rsidRPr="00191C69">
        <w:rPr>
          <w:rFonts w:ascii="Times New Roman" w:hAnsi="Times New Roman" w:cs="Times New Roman"/>
          <w:b/>
          <w:bCs/>
        </w:rPr>
        <w:t xml:space="preserve"> “Procedura aperta per l’affidamento del servizio integrativo per l’infanzia spazio gioco per minori dai 18 ai 36 mesi di età di importo inferiore alle soglie europee con il criterio dell’offerta economicamente più vantaggiosa sulla base del miglior rapporto qualità/prezzo mediante ricorso alla piattaforma MePA. CPV </w:t>
      </w:r>
      <w:r w:rsidR="00191C69" w:rsidRPr="00191C69">
        <w:rPr>
          <w:rFonts w:ascii="Times New Roman" w:hAnsi="Times New Roman" w:cs="Times New Roman"/>
          <w:b/>
          <w:bCs/>
          <w:color w:val="000000"/>
        </w:rPr>
        <w:t>85320000-8 Servizi sociali”</w:t>
      </w:r>
    </w:p>
    <w:p w14:paraId="70D6D5CF" w14:textId="4F0AACA7" w:rsidR="00E122DE" w:rsidRPr="00191C69" w:rsidRDefault="00E122DE" w:rsidP="00191C69">
      <w:pPr>
        <w:spacing w:after="0" w:line="240" w:lineRule="auto"/>
        <w:ind w:left="142"/>
        <w:jc w:val="both"/>
        <w:rPr>
          <w:rFonts w:ascii="Times New Roman" w:hAnsi="Times New Roman" w:cs="Times New Roman"/>
          <w:b/>
          <w:bCs/>
        </w:rPr>
      </w:pPr>
      <w:r w:rsidRPr="00191C69">
        <w:rPr>
          <w:rFonts w:ascii="Times New Roman" w:hAnsi="Times New Roman" w:cs="Times New Roman"/>
          <w:b/>
          <w:bCs/>
        </w:rPr>
        <w:t xml:space="preserve">CIG: ____________ </w:t>
      </w:r>
    </w:p>
    <w:p w14:paraId="2F5CEE6E" w14:textId="7CD551A5" w:rsidR="00E122DE" w:rsidRPr="00E122DE" w:rsidRDefault="00E122DE" w:rsidP="00E122DE">
      <w:pPr>
        <w:spacing w:line="23" w:lineRule="atLeast"/>
        <w:rPr>
          <w:rFonts w:ascii="Times New Roman" w:hAnsi="Times New Roman" w:cs="Times New Roman"/>
        </w:rPr>
      </w:pP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303050" w:rsidRDefault="00184306">
            <w:pPr>
              <w:spacing w:after="0" w:line="240" w:lineRule="auto"/>
              <w:jc w:val="both"/>
              <w:rPr>
                <w:color w:val="FFFFFF" w:themeColor="background1"/>
                <w:sz w:val="24"/>
                <w:szCs w:val="24"/>
              </w:rPr>
            </w:pPr>
            <w:r w:rsidRPr="00303050">
              <w:rPr>
                <w:rFonts w:eastAsia="Calibri"/>
                <w:color w:val="FFFFFF" w:themeColor="background1"/>
                <w:sz w:val="24"/>
                <w:szCs w:val="24"/>
              </w:rPr>
              <w:t>Denominazione Operatore economico</w:t>
            </w:r>
          </w:p>
        </w:tc>
        <w:tc>
          <w:tcPr>
            <w:tcW w:w="6851" w:type="dxa"/>
            <w:shd w:val="clear" w:color="auto" w:fill="FFFFFF" w:themeFill="background1"/>
          </w:tcPr>
          <w:p w14:paraId="1BA48057" w14:textId="77777777" w:rsidR="00C41162" w:rsidRPr="00303050" w:rsidRDefault="00C41162">
            <w:pPr>
              <w:spacing w:after="0" w:line="240" w:lineRule="auto"/>
              <w:jc w:val="both"/>
              <w:rPr>
                <w:color w:val="FFFFFF" w:themeColor="background1"/>
                <w:sz w:val="24"/>
                <w:szCs w:val="24"/>
              </w:rPr>
            </w:pPr>
          </w:p>
        </w:tc>
      </w:tr>
      <w:tr w:rsidR="00C41162" w:rsidRPr="006533B7" w14:paraId="1B12DE11" w14:textId="77777777">
        <w:tc>
          <w:tcPr>
            <w:tcW w:w="2641" w:type="dxa"/>
            <w:shd w:val="clear" w:color="auto" w:fill="4472C4" w:themeFill="accent5"/>
          </w:tcPr>
          <w:p w14:paraId="6BBB84D3" w14:textId="77777777" w:rsidR="00C41162" w:rsidRPr="00303050" w:rsidRDefault="00184306">
            <w:pPr>
              <w:spacing w:after="0" w:line="240" w:lineRule="auto"/>
              <w:jc w:val="both"/>
              <w:rPr>
                <w:sz w:val="24"/>
                <w:szCs w:val="24"/>
              </w:rPr>
            </w:pPr>
            <w:r w:rsidRPr="00303050">
              <w:rPr>
                <w:rFonts w:eastAsia="Calibri"/>
                <w:color w:val="FFFFFF" w:themeColor="background1"/>
                <w:sz w:val="24"/>
                <w:szCs w:val="24"/>
              </w:rPr>
              <w:t>Tipologia societaria</w:t>
            </w:r>
          </w:p>
        </w:tc>
        <w:tc>
          <w:tcPr>
            <w:tcW w:w="6851" w:type="dxa"/>
          </w:tcPr>
          <w:p w14:paraId="13E38931" w14:textId="77777777" w:rsidR="00C41162" w:rsidRPr="00303050" w:rsidRDefault="00C41162">
            <w:pPr>
              <w:spacing w:after="0" w:line="240" w:lineRule="auto"/>
              <w:jc w:val="both"/>
              <w:rPr>
                <w:sz w:val="24"/>
                <w:szCs w:val="24"/>
              </w:rPr>
            </w:pPr>
          </w:p>
        </w:tc>
      </w:tr>
      <w:tr w:rsidR="00C41162" w:rsidRPr="006533B7" w14:paraId="6DA16A4B" w14:textId="77777777">
        <w:tc>
          <w:tcPr>
            <w:tcW w:w="2641" w:type="dxa"/>
            <w:shd w:val="clear" w:color="auto" w:fill="4472C4" w:themeFill="accent5"/>
          </w:tcPr>
          <w:p w14:paraId="3DDDEDAB" w14:textId="7A3E1DA7" w:rsidR="00C41162" w:rsidRPr="00303050" w:rsidRDefault="00184306" w:rsidP="00303050">
            <w:pPr>
              <w:spacing w:after="0" w:line="240" w:lineRule="auto"/>
              <w:rPr>
                <w:sz w:val="24"/>
                <w:szCs w:val="24"/>
              </w:rPr>
            </w:pPr>
            <w:r w:rsidRPr="00303050">
              <w:rPr>
                <w:rFonts w:eastAsia="Calibri"/>
                <w:color w:val="FFFFFF" w:themeColor="background1"/>
                <w:sz w:val="24"/>
                <w:szCs w:val="24"/>
              </w:rPr>
              <w:t>Partit</w:t>
            </w:r>
            <w:r w:rsidR="00303050">
              <w:rPr>
                <w:rFonts w:eastAsia="Calibri"/>
                <w:color w:val="FFFFFF" w:themeColor="background1"/>
                <w:sz w:val="24"/>
                <w:szCs w:val="24"/>
              </w:rPr>
              <w:t xml:space="preserve">a </w:t>
            </w:r>
            <w:r w:rsidRPr="00303050">
              <w:rPr>
                <w:rFonts w:eastAsia="Calibri"/>
                <w:color w:val="FFFFFF" w:themeColor="background1"/>
                <w:sz w:val="24"/>
                <w:szCs w:val="24"/>
              </w:rPr>
              <w:t>IVA/Codice fiscale</w:t>
            </w:r>
          </w:p>
        </w:tc>
        <w:tc>
          <w:tcPr>
            <w:tcW w:w="6851" w:type="dxa"/>
          </w:tcPr>
          <w:p w14:paraId="05F39B81" w14:textId="77777777" w:rsidR="00C41162" w:rsidRPr="00303050" w:rsidRDefault="00C41162">
            <w:pPr>
              <w:spacing w:after="0" w:line="240" w:lineRule="auto"/>
              <w:jc w:val="both"/>
              <w:rPr>
                <w:sz w:val="24"/>
                <w:szCs w:val="24"/>
              </w:rPr>
            </w:pPr>
          </w:p>
        </w:tc>
      </w:tr>
      <w:tr w:rsidR="00C41162" w:rsidRPr="006533B7" w14:paraId="59B30B78" w14:textId="77777777">
        <w:tc>
          <w:tcPr>
            <w:tcW w:w="2641" w:type="dxa"/>
            <w:shd w:val="clear" w:color="auto" w:fill="4472C4" w:themeFill="accent5"/>
          </w:tcPr>
          <w:p w14:paraId="6477B58E" w14:textId="77777777" w:rsidR="00C41162" w:rsidRPr="00303050" w:rsidRDefault="00184306">
            <w:pPr>
              <w:spacing w:after="0" w:line="240" w:lineRule="auto"/>
              <w:jc w:val="both"/>
              <w:rPr>
                <w:color w:val="FFFFFF" w:themeColor="background1"/>
                <w:sz w:val="24"/>
                <w:szCs w:val="24"/>
              </w:rPr>
            </w:pPr>
            <w:r w:rsidRPr="00303050">
              <w:rPr>
                <w:rFonts w:eastAsia="Calibri"/>
                <w:color w:val="FFFFFF" w:themeColor="background1"/>
                <w:sz w:val="24"/>
                <w:szCs w:val="24"/>
              </w:rPr>
              <w:t>Forma di partecipazione alla procedura</w:t>
            </w:r>
          </w:p>
        </w:tc>
        <w:tc>
          <w:tcPr>
            <w:tcW w:w="6851" w:type="dxa"/>
          </w:tcPr>
          <w:p w14:paraId="5F7D0198" w14:textId="77777777" w:rsidR="00C41162" w:rsidRPr="00303050" w:rsidRDefault="00C41162">
            <w:pPr>
              <w:spacing w:after="0" w:line="240" w:lineRule="auto"/>
              <w:jc w:val="both"/>
              <w:rPr>
                <w:sz w:val="24"/>
                <w:szCs w:val="24"/>
              </w:rPr>
            </w:pPr>
          </w:p>
        </w:tc>
      </w:tr>
      <w:tr w:rsidR="000B2CC0" w:rsidRPr="006533B7" w14:paraId="649BB008" w14:textId="77777777">
        <w:tc>
          <w:tcPr>
            <w:tcW w:w="2641" w:type="dxa"/>
            <w:shd w:val="clear" w:color="auto" w:fill="4472C4" w:themeFill="accent5"/>
          </w:tcPr>
          <w:p w14:paraId="07970C60" w14:textId="4D7D94C7" w:rsidR="000B2CC0" w:rsidRPr="00303050" w:rsidRDefault="000B2CC0">
            <w:pPr>
              <w:spacing w:after="0" w:line="240" w:lineRule="auto"/>
              <w:jc w:val="both"/>
              <w:rPr>
                <w:rFonts w:eastAsia="Calibri"/>
                <w:color w:val="FFFFFF" w:themeColor="background1"/>
                <w:sz w:val="24"/>
                <w:szCs w:val="24"/>
              </w:rPr>
            </w:pPr>
            <w:r w:rsidRPr="00303050">
              <w:rPr>
                <w:rFonts w:eastAsia="Calibri"/>
                <w:color w:val="FFFFFF" w:themeColor="background1"/>
                <w:sz w:val="24"/>
                <w:szCs w:val="24"/>
              </w:rPr>
              <w:t>Lotto/i a cui si partecipa</w:t>
            </w:r>
          </w:p>
        </w:tc>
        <w:tc>
          <w:tcPr>
            <w:tcW w:w="6851" w:type="dxa"/>
          </w:tcPr>
          <w:p w14:paraId="48C264A3" w14:textId="77777777" w:rsidR="000B2CC0" w:rsidRPr="00303050" w:rsidRDefault="000B2CC0">
            <w:pPr>
              <w:spacing w:after="0" w:line="240" w:lineRule="auto"/>
              <w:jc w:val="both"/>
              <w:rPr>
                <w:sz w:val="24"/>
                <w:szCs w:val="24"/>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lastRenderedPageBreak/>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0C264B" w:rsidRDefault="00184306" w:rsidP="00A718A5">
      <w:pPr>
        <w:jc w:val="both"/>
        <w:rPr>
          <w:i/>
          <w:color w:val="EE0000"/>
          <w:sz w:val="20"/>
          <w:szCs w:val="20"/>
        </w:rPr>
      </w:pPr>
      <w:r w:rsidRPr="000C264B">
        <w:rPr>
          <w:i/>
          <w:color w:val="EE0000"/>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lastRenderedPageBreak/>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lastRenderedPageBreak/>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lastRenderedPageBreak/>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42C12E2"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lastRenderedPageBreak/>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14D870BD"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w:t>
      </w:r>
      <w:r w:rsidR="00D96E20">
        <w:rPr>
          <w:sz w:val="20"/>
          <w:szCs w:val="20"/>
        </w:rPr>
        <w:t>;</w:t>
      </w:r>
    </w:p>
    <w:p w14:paraId="282520ED" w14:textId="1CA90BFB"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w:t>
      </w:r>
      <w:hyperlink r:id="rId8" w:history="1">
        <w:r w:rsidR="00373498" w:rsidRPr="00B0213F">
          <w:rPr>
            <w:rStyle w:val="Collegamentoipertestuale"/>
            <w:sz w:val="20"/>
            <w:szCs w:val="20"/>
          </w:rPr>
          <w:t>www.comune.catenanuova.en.it</w:t>
        </w:r>
      </w:hyperlink>
      <w:r w:rsidR="00373498">
        <w:rPr>
          <w:sz w:val="20"/>
          <w:szCs w:val="20"/>
        </w:rPr>
        <w:t xml:space="preserve"> </w:t>
      </w:r>
      <w:r w:rsidRPr="006533B7">
        <w:rPr>
          <w:sz w:val="20"/>
          <w:szCs w:val="20"/>
        </w:rPr>
        <w:t xml:space="preserve">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69654381" w14:textId="3C49B6B5"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lastRenderedPageBreak/>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4999AB97" w14:textId="14BFC5CF" w:rsidR="00C41162" w:rsidRPr="006F759B" w:rsidRDefault="00184306" w:rsidP="00547C73">
      <w:pPr>
        <w:ind w:left="284" w:hanging="284"/>
        <w:jc w:val="both"/>
        <w:rPr>
          <w:sz w:val="20"/>
          <w:szCs w:val="20"/>
        </w:rPr>
      </w:pPr>
      <w:r w:rsidRPr="006F759B">
        <w:rPr>
          <w:sz w:val="20"/>
          <w:szCs w:val="20"/>
        </w:rPr>
        <w:t>▪</w:t>
      </w:r>
      <w:r w:rsidR="00547C73">
        <w:rPr>
          <w:sz w:val="20"/>
          <w:szCs w:val="20"/>
        </w:rPr>
        <w:tab/>
      </w:r>
      <w:r w:rsidR="00547C73" w:rsidRPr="00547C73">
        <w:rPr>
          <w:i/>
          <w:iCs/>
          <w:sz w:val="20"/>
          <w:szCs w:val="20"/>
        </w:rPr>
        <w:t>(</w:t>
      </w:r>
      <w:r w:rsidRPr="00547C73">
        <w:rPr>
          <w:i/>
          <w:iCs/>
          <w:sz w:val="20"/>
          <w:szCs w:val="20"/>
        </w:rPr>
        <w:t>eventuale, solo nel caso in cui la garanzia sia rilasciata tramite bonifico)</w:t>
      </w:r>
      <w:r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19868A24" w14:textId="4A5D38CA" w:rsidR="00AA4C35" w:rsidRPr="00D96E20" w:rsidRDefault="00184306" w:rsidP="00FC7EC6">
      <w:pPr>
        <w:pStyle w:val="Paragrafoelenco"/>
        <w:numPr>
          <w:ilvl w:val="0"/>
          <w:numId w:val="16"/>
        </w:numPr>
        <w:ind w:left="426"/>
        <w:rPr>
          <w:rFonts w:cstheme="minorHAnsi"/>
          <w:sz w:val="20"/>
          <w:szCs w:val="20"/>
        </w:rPr>
      </w:pPr>
      <w:r w:rsidRPr="00D96E20">
        <w:rPr>
          <w:rFonts w:cstheme="minorHAnsi"/>
          <w:sz w:val="20"/>
          <w:szCs w:val="20"/>
        </w:rPr>
        <w:t xml:space="preserve">rispettare le </w:t>
      </w:r>
      <w:r w:rsidR="004D1704" w:rsidRPr="00D96E20">
        <w:rPr>
          <w:rFonts w:cstheme="minorHAnsi"/>
          <w:sz w:val="20"/>
          <w:szCs w:val="20"/>
        </w:rPr>
        <w:t xml:space="preserve">seguenti </w:t>
      </w:r>
      <w:r w:rsidRPr="00D96E20">
        <w:rPr>
          <w:rFonts w:cstheme="minorHAnsi"/>
          <w:sz w:val="20"/>
          <w:szCs w:val="20"/>
        </w:rPr>
        <w:t>misure</w:t>
      </w:r>
      <w:r w:rsidR="006E1329" w:rsidRPr="00D96E20">
        <w:rPr>
          <w:rFonts w:cstheme="minorHAnsi"/>
          <w:sz w:val="20"/>
          <w:szCs w:val="20"/>
        </w:rPr>
        <w:t xml:space="preserve"> </w:t>
      </w:r>
      <w:r w:rsidRPr="00D96E20">
        <w:rPr>
          <w:rFonts w:cstheme="minorHAnsi"/>
          <w:sz w:val="20"/>
          <w:szCs w:val="20"/>
        </w:rPr>
        <w:t>al fine di garantire le pari opportunità generazionali, di genere e di inclusione lavorativa per le persone con disabilità o svantaggiate</w:t>
      </w:r>
      <w:r w:rsidR="00E86118" w:rsidRPr="00D96E20">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lastRenderedPageBreak/>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77A0DB23" w14:textId="77777777" w:rsidR="00540456" w:rsidRDefault="00540456" w:rsidP="00540456">
      <w:pPr>
        <w:pStyle w:val="Paragrafoelenco"/>
        <w:ind w:left="-142"/>
        <w:jc w:val="both"/>
        <w:rPr>
          <w:sz w:val="20"/>
          <w:szCs w:val="20"/>
        </w:rPr>
      </w:pPr>
    </w:p>
    <w:p w14:paraId="53C547B7" w14:textId="3AC091FB" w:rsidR="00B7681B" w:rsidRDefault="0063020D" w:rsidP="00D14B95">
      <w:pPr>
        <w:pStyle w:val="Paragrafoelenco"/>
        <w:numPr>
          <w:ilvl w:val="0"/>
          <w:numId w:val="18"/>
        </w:numPr>
        <w:tabs>
          <w:tab w:val="left" w:pos="142"/>
        </w:tabs>
        <w:ind w:left="426"/>
        <w:jc w:val="both"/>
        <w:rPr>
          <w:sz w:val="20"/>
          <w:szCs w:val="20"/>
        </w:rPr>
      </w:pPr>
      <w:r w:rsidRPr="00B7681B">
        <w:rPr>
          <w:sz w:val="20"/>
          <w:szCs w:val="20"/>
        </w:rPr>
        <w:t>assicurare l’applicazione delle medesime tutele economiche e normative garantite ai propri dipendenti</w:t>
      </w:r>
      <w:r w:rsidR="00287DDF" w:rsidRPr="00B7681B">
        <w:rPr>
          <w:sz w:val="20"/>
          <w:szCs w:val="20"/>
        </w:rPr>
        <w:t xml:space="preserve"> e</w:t>
      </w:r>
      <w:r w:rsidRPr="00B7681B">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5EA5D76" w14:textId="77777777" w:rsidR="000D08AE" w:rsidRPr="006533B7" w:rsidRDefault="000D08AE" w:rsidP="00BF1D89">
      <w:pPr>
        <w:ind w:left="284" w:hanging="284"/>
        <w:jc w:val="both"/>
        <w:rPr>
          <w:sz w:val="20"/>
          <w:szCs w:val="20"/>
        </w:rPr>
      </w:pP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505FE70E" w:rsidR="00547C73" w:rsidRDefault="00F51DAD" w:rsidP="00625B83">
      <w:pPr>
        <w:jc w:val="both"/>
        <w:rPr>
          <w:sz w:val="20"/>
          <w:szCs w:val="20"/>
        </w:rPr>
      </w:pPr>
      <w:r w:rsidRPr="006533B7">
        <w:rPr>
          <w:sz w:val="20"/>
          <w:szCs w:val="20"/>
        </w:rPr>
        <w:t>▪</w:t>
      </w:r>
      <w:r>
        <w:rPr>
          <w:sz w:val="20"/>
          <w:szCs w:val="20"/>
        </w:rPr>
        <w:t xml:space="preserve"> </w:t>
      </w:r>
      <w:r w:rsidR="00625B83">
        <w:rPr>
          <w:sz w:val="20"/>
          <w:szCs w:val="20"/>
        </w:rPr>
        <w:t>(</w:t>
      </w:r>
      <w:r w:rsidR="00625B83" w:rsidRPr="00026CF4">
        <w:rPr>
          <w:i/>
          <w:iCs/>
          <w:sz w:val="20"/>
          <w:szCs w:val="20"/>
        </w:rPr>
        <w:t>solo se previsti nel Disciplinare</w:t>
      </w:r>
      <w:r w:rsidR="00625B83">
        <w:rPr>
          <w:sz w:val="20"/>
          <w:szCs w:val="20"/>
        </w:rPr>
        <w:t xml:space="preserve">) </w:t>
      </w:r>
      <w:r w:rsidR="00184306" w:rsidRPr="00F51DAD">
        <w:rPr>
          <w:sz w:val="20"/>
          <w:szCs w:val="20"/>
        </w:rPr>
        <w:t>accettare,</w:t>
      </w:r>
      <w:r w:rsidR="00C70A0C" w:rsidRPr="00F51DAD">
        <w:rPr>
          <w:sz w:val="20"/>
          <w:szCs w:val="20"/>
        </w:rPr>
        <w:t xml:space="preserve"> in caso di aggiudicazione,</w:t>
      </w:r>
      <w:r w:rsidR="00184306" w:rsidRPr="00F51DAD">
        <w:rPr>
          <w:sz w:val="20"/>
          <w:szCs w:val="20"/>
        </w:rPr>
        <w:t xml:space="preserve"> i requisiti particolari per l’esecuzione del contratto previsti nel </w:t>
      </w:r>
      <w:r w:rsidR="00EB37F0" w:rsidRPr="00F51DAD">
        <w:rPr>
          <w:sz w:val="20"/>
          <w:szCs w:val="20"/>
        </w:rPr>
        <w:t>D</w:t>
      </w:r>
      <w:r w:rsidR="00184306" w:rsidRPr="00F51DAD">
        <w:rPr>
          <w:sz w:val="20"/>
          <w:szCs w:val="20"/>
        </w:rPr>
        <w:t>isciplinare di gara</w:t>
      </w:r>
      <w:r w:rsidR="00C70A0C" w:rsidRPr="00F51DAD">
        <w:rPr>
          <w:sz w:val="20"/>
          <w:szCs w:val="20"/>
        </w:rPr>
        <w:t>,</w:t>
      </w:r>
      <w:r w:rsidR="00184306" w:rsidRPr="00F51DAD">
        <w:rPr>
          <w:sz w:val="20"/>
          <w:szCs w:val="20"/>
        </w:rPr>
        <w:t xml:space="preserve"> </w:t>
      </w:r>
      <w:r>
        <w:rPr>
          <w:sz w:val="20"/>
          <w:szCs w:val="20"/>
        </w:rPr>
        <w:t>a</w:t>
      </w:r>
      <w:r w:rsidR="00184306" w:rsidRPr="00F51DAD">
        <w:rPr>
          <w:sz w:val="20"/>
          <w:szCs w:val="20"/>
        </w:rPr>
        <w:t>i sensi dell’articolo 113, comma 2</w:t>
      </w:r>
      <w:r w:rsidR="00C70A0C" w:rsidRPr="00F51DAD">
        <w:rPr>
          <w:sz w:val="20"/>
          <w:szCs w:val="20"/>
        </w:rPr>
        <w:t>,</w:t>
      </w:r>
      <w:r w:rsidR="00184306" w:rsidRPr="00F51DAD">
        <w:rPr>
          <w:sz w:val="20"/>
          <w:szCs w:val="20"/>
        </w:rPr>
        <w:t xml:space="preserve"> del </w:t>
      </w:r>
      <w:r w:rsidR="00F338A3" w:rsidRPr="00F51DAD">
        <w:rPr>
          <w:sz w:val="20"/>
          <w:szCs w:val="20"/>
        </w:rPr>
        <w:t>C</w:t>
      </w:r>
      <w:r w:rsidR="00184306" w:rsidRPr="00F51DAD">
        <w:rPr>
          <w:sz w:val="20"/>
          <w:szCs w:val="20"/>
        </w:rPr>
        <w:t>odice</w:t>
      </w:r>
      <w:r w:rsidR="00934F12">
        <w:rPr>
          <w:sz w:val="20"/>
          <w:szCs w:val="20"/>
        </w:rPr>
        <w:t>, in caso di aggiudicazione</w:t>
      </w:r>
      <w:r w:rsidR="00625B83">
        <w:rPr>
          <w:sz w:val="20"/>
          <w:szCs w:val="20"/>
        </w:rPr>
        <w:t>;</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0B90A9" w14:textId="77777777" w:rsidR="008003FD" w:rsidRPr="006533B7" w:rsidRDefault="008003FD" w:rsidP="008003FD">
      <w:pPr>
        <w:ind w:left="284" w:hanging="284"/>
        <w:jc w:val="both"/>
        <w:rPr>
          <w:bCs/>
          <w:i/>
          <w:sz w:val="20"/>
          <w:szCs w:val="20"/>
        </w:rPr>
      </w:pPr>
      <w:r w:rsidRPr="006533B7">
        <w:rPr>
          <w:bCs/>
          <w:i/>
          <w:sz w:val="20"/>
          <w:szCs w:val="20"/>
        </w:rPr>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lastRenderedPageBreak/>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5C36C6C9" w14:textId="77777777" w:rsidR="00C41162" w:rsidRPr="006533B7" w:rsidRDefault="00C41162" w:rsidP="00D778F8">
      <w:pPr>
        <w:spacing w:before="60" w:after="60"/>
        <w:ind w:left="284"/>
        <w:rPr>
          <w:sz w:val="20"/>
          <w:szCs w:val="20"/>
        </w:rPr>
      </w:pPr>
    </w:p>
    <w:p w14:paraId="1DFB19D2" w14:textId="4FD91026" w:rsidR="00C41162" w:rsidRDefault="001D5B65">
      <w:pPr>
        <w:spacing w:before="60" w:after="60"/>
        <w:rPr>
          <w:sz w:val="20"/>
          <w:szCs w:val="20"/>
        </w:rPr>
      </w:pPr>
      <w:r>
        <w:rPr>
          <w:sz w:val="20"/>
          <w:szCs w:val="20"/>
        </w:rPr>
        <w:t>Luogo, data</w:t>
      </w:r>
    </w:p>
    <w:p w14:paraId="75E2BC97" w14:textId="77777777" w:rsidR="001D5B65" w:rsidRDefault="001D5B65">
      <w:pPr>
        <w:spacing w:before="60" w:after="60"/>
        <w:rPr>
          <w:sz w:val="20"/>
          <w:szCs w:val="20"/>
        </w:rPr>
      </w:pPr>
    </w:p>
    <w:p w14:paraId="790E6650" w14:textId="68636FC5" w:rsidR="001D5B65" w:rsidRDefault="001D5B65">
      <w:pPr>
        <w:spacing w:before="60" w:after="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Firma</w:t>
      </w:r>
    </w:p>
    <w:p w14:paraId="13EF988C" w14:textId="77777777" w:rsidR="001D5B65" w:rsidRDefault="001D5B65">
      <w:pPr>
        <w:spacing w:before="60" w:after="60"/>
        <w:rPr>
          <w:sz w:val="20"/>
          <w:szCs w:val="20"/>
        </w:rPr>
      </w:pPr>
    </w:p>
    <w:p w14:paraId="6A0CF111" w14:textId="3B53686A" w:rsidR="001D5B65" w:rsidRDefault="001D5B65">
      <w:pPr>
        <w:spacing w:before="60" w:after="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____________________________________</w:t>
      </w:r>
    </w:p>
    <w:p w14:paraId="5AD12743" w14:textId="77777777" w:rsidR="001D5B65" w:rsidRDefault="001D5B65">
      <w:pPr>
        <w:spacing w:before="60" w:after="60"/>
        <w:rPr>
          <w:sz w:val="20"/>
          <w:szCs w:val="20"/>
        </w:rPr>
      </w:pPr>
    </w:p>
    <w:p w14:paraId="290B6BB6" w14:textId="77777777" w:rsidR="001D5B65" w:rsidRDefault="001D5B65">
      <w:pPr>
        <w:spacing w:before="60" w:after="60"/>
        <w:rPr>
          <w:sz w:val="20"/>
          <w:szCs w:val="20"/>
        </w:rPr>
      </w:pPr>
    </w:p>
    <w:p w14:paraId="69E1D3D9" w14:textId="77777777" w:rsidR="001D5B65" w:rsidRDefault="001D5B65">
      <w:pPr>
        <w:spacing w:before="60" w:after="60"/>
        <w:rPr>
          <w:sz w:val="20"/>
          <w:szCs w:val="20"/>
        </w:rPr>
      </w:pPr>
    </w:p>
    <w:p w14:paraId="004F1647" w14:textId="77777777" w:rsidR="001D5B65" w:rsidRDefault="001D5B65">
      <w:pPr>
        <w:spacing w:before="60" w:after="60"/>
        <w:rPr>
          <w:sz w:val="20"/>
          <w:szCs w:val="20"/>
        </w:rPr>
      </w:pPr>
    </w:p>
    <w:p w14:paraId="76927590" w14:textId="77777777" w:rsidR="001D5B65" w:rsidRDefault="001D5B65">
      <w:pPr>
        <w:spacing w:before="60" w:after="60"/>
        <w:rPr>
          <w:sz w:val="20"/>
          <w:szCs w:val="20"/>
        </w:rPr>
      </w:pPr>
    </w:p>
    <w:p w14:paraId="1AC294D4" w14:textId="77777777" w:rsidR="001D5B65" w:rsidRDefault="001D5B65">
      <w:pPr>
        <w:spacing w:before="60" w:after="60"/>
        <w:rPr>
          <w:sz w:val="20"/>
          <w:szCs w:val="20"/>
        </w:rPr>
      </w:pPr>
    </w:p>
    <w:p w14:paraId="2963C7FC" w14:textId="77777777" w:rsidR="001D5B65" w:rsidRPr="006533B7" w:rsidRDefault="001D5B65">
      <w:pPr>
        <w:spacing w:before="60" w:after="60"/>
        <w:rPr>
          <w:sz w:val="20"/>
          <w:szCs w:val="20"/>
        </w:rPr>
      </w:pPr>
    </w:p>
    <w:p w14:paraId="451A52BF" w14:textId="77777777" w:rsidR="00C41162" w:rsidRPr="006533B7" w:rsidRDefault="00C41162">
      <w:pPr>
        <w:rPr>
          <w:sz w:val="20"/>
          <w:szCs w:val="20"/>
        </w:rPr>
      </w:pPr>
    </w:p>
    <w:p w14:paraId="1DE551D7" w14:textId="77777777" w:rsidR="00C41162" w:rsidRPr="006533B7" w:rsidRDefault="00C41162">
      <w:pPr>
        <w:rPr>
          <w:sz w:val="20"/>
          <w:szCs w:val="20"/>
        </w:rPr>
      </w:pPr>
    </w:p>
    <w:p w14:paraId="01816087" w14:textId="77777777" w:rsidR="00C41162" w:rsidRPr="006533B7" w:rsidRDefault="00C41162">
      <w:pPr>
        <w:jc w:val="both"/>
        <w:rPr>
          <w:sz w:val="20"/>
          <w:szCs w:val="20"/>
        </w:rPr>
      </w:pPr>
    </w:p>
    <w:p w14:paraId="5B60D017" w14:textId="77777777" w:rsidR="00C41162" w:rsidRPr="006533B7" w:rsidRDefault="00C41162">
      <w:pPr>
        <w:jc w:val="both"/>
        <w:rPr>
          <w:sz w:val="20"/>
          <w:szCs w:val="20"/>
        </w:rPr>
      </w:pPr>
    </w:p>
    <w:sectPr w:rsidR="00C41162" w:rsidRPr="006533B7" w:rsidSect="00BB4B54">
      <w:headerReference w:type="default" r:id="rId9"/>
      <w:pgSz w:w="11906" w:h="16838"/>
      <w:pgMar w:top="709"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B2F00" w14:textId="77777777" w:rsidR="00C24B53" w:rsidRDefault="00C24B53">
      <w:pPr>
        <w:spacing w:after="0" w:line="240" w:lineRule="auto"/>
      </w:pPr>
      <w:r>
        <w:separator/>
      </w:r>
    </w:p>
  </w:endnote>
  <w:endnote w:type="continuationSeparator" w:id="0">
    <w:p w14:paraId="1E637631" w14:textId="77777777" w:rsidR="00C24B53" w:rsidRDefault="00C24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5FC43" w14:textId="77777777" w:rsidR="00C24B53" w:rsidRDefault="00C24B53">
      <w:pPr>
        <w:rPr>
          <w:sz w:val="12"/>
        </w:rPr>
      </w:pPr>
      <w:r>
        <w:separator/>
      </w:r>
    </w:p>
  </w:footnote>
  <w:footnote w:type="continuationSeparator" w:id="0">
    <w:p w14:paraId="5E4B2C38" w14:textId="77777777" w:rsidR="00C24B53" w:rsidRDefault="00C24B53">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264B"/>
    <w:rsid w:val="000C6388"/>
    <w:rsid w:val="000D08AE"/>
    <w:rsid w:val="000D2BAA"/>
    <w:rsid w:val="000D60E4"/>
    <w:rsid w:val="000E5869"/>
    <w:rsid w:val="000F77E0"/>
    <w:rsid w:val="0011020C"/>
    <w:rsid w:val="00113297"/>
    <w:rsid w:val="00116039"/>
    <w:rsid w:val="00121EA8"/>
    <w:rsid w:val="00122975"/>
    <w:rsid w:val="00132680"/>
    <w:rsid w:val="00132C2D"/>
    <w:rsid w:val="00140122"/>
    <w:rsid w:val="00141B8D"/>
    <w:rsid w:val="00153D4E"/>
    <w:rsid w:val="00154EC1"/>
    <w:rsid w:val="001731EF"/>
    <w:rsid w:val="0017440B"/>
    <w:rsid w:val="00184306"/>
    <w:rsid w:val="00191C69"/>
    <w:rsid w:val="001925E0"/>
    <w:rsid w:val="00196D40"/>
    <w:rsid w:val="001B6DD9"/>
    <w:rsid w:val="001C0D35"/>
    <w:rsid w:val="001C4ECC"/>
    <w:rsid w:val="001C5D5C"/>
    <w:rsid w:val="001D196D"/>
    <w:rsid w:val="001D24C1"/>
    <w:rsid w:val="001D5860"/>
    <w:rsid w:val="001D5B65"/>
    <w:rsid w:val="001E369D"/>
    <w:rsid w:val="00200A01"/>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06CB"/>
    <w:rsid w:val="00283A94"/>
    <w:rsid w:val="00287DDF"/>
    <w:rsid w:val="002A1FA2"/>
    <w:rsid w:val="002A377A"/>
    <w:rsid w:val="002B48A1"/>
    <w:rsid w:val="002C0866"/>
    <w:rsid w:val="002C2984"/>
    <w:rsid w:val="002D37A8"/>
    <w:rsid w:val="002D3E91"/>
    <w:rsid w:val="002E3D4C"/>
    <w:rsid w:val="0030059B"/>
    <w:rsid w:val="00303050"/>
    <w:rsid w:val="00303D87"/>
    <w:rsid w:val="00307002"/>
    <w:rsid w:val="003131F3"/>
    <w:rsid w:val="00320515"/>
    <w:rsid w:val="00331E92"/>
    <w:rsid w:val="00332889"/>
    <w:rsid w:val="00336832"/>
    <w:rsid w:val="00345201"/>
    <w:rsid w:val="00347DF9"/>
    <w:rsid w:val="00354FAA"/>
    <w:rsid w:val="00355A8C"/>
    <w:rsid w:val="003607A2"/>
    <w:rsid w:val="003613CE"/>
    <w:rsid w:val="00373498"/>
    <w:rsid w:val="003742EA"/>
    <w:rsid w:val="00387828"/>
    <w:rsid w:val="003B19C4"/>
    <w:rsid w:val="003B2214"/>
    <w:rsid w:val="003B3811"/>
    <w:rsid w:val="003B5276"/>
    <w:rsid w:val="003B739C"/>
    <w:rsid w:val="003C49AD"/>
    <w:rsid w:val="003D7B7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6455A"/>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4330"/>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6513"/>
    <w:rsid w:val="006B7B7F"/>
    <w:rsid w:val="006E01AE"/>
    <w:rsid w:val="006E0FA0"/>
    <w:rsid w:val="006E1329"/>
    <w:rsid w:val="006E246B"/>
    <w:rsid w:val="006F3BE9"/>
    <w:rsid w:val="006F759B"/>
    <w:rsid w:val="007077A0"/>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0731"/>
    <w:rsid w:val="007E2DB7"/>
    <w:rsid w:val="007E380C"/>
    <w:rsid w:val="007E5AB7"/>
    <w:rsid w:val="007F2337"/>
    <w:rsid w:val="007F48EE"/>
    <w:rsid w:val="007F5363"/>
    <w:rsid w:val="008003FD"/>
    <w:rsid w:val="008015DD"/>
    <w:rsid w:val="008020E5"/>
    <w:rsid w:val="00805F9B"/>
    <w:rsid w:val="00811C9B"/>
    <w:rsid w:val="00814FC2"/>
    <w:rsid w:val="00815E1B"/>
    <w:rsid w:val="008174BB"/>
    <w:rsid w:val="00825F85"/>
    <w:rsid w:val="00831ED1"/>
    <w:rsid w:val="00834095"/>
    <w:rsid w:val="00840D02"/>
    <w:rsid w:val="00845A96"/>
    <w:rsid w:val="00846F6E"/>
    <w:rsid w:val="00853E66"/>
    <w:rsid w:val="00857832"/>
    <w:rsid w:val="00866902"/>
    <w:rsid w:val="00871A6D"/>
    <w:rsid w:val="00873CAF"/>
    <w:rsid w:val="008846B6"/>
    <w:rsid w:val="00887A7F"/>
    <w:rsid w:val="00890D7B"/>
    <w:rsid w:val="008916E0"/>
    <w:rsid w:val="008B08D7"/>
    <w:rsid w:val="008C07A5"/>
    <w:rsid w:val="008C3880"/>
    <w:rsid w:val="008D463D"/>
    <w:rsid w:val="008D5DEE"/>
    <w:rsid w:val="008F597C"/>
    <w:rsid w:val="00902EB4"/>
    <w:rsid w:val="00907E41"/>
    <w:rsid w:val="00921426"/>
    <w:rsid w:val="00934F12"/>
    <w:rsid w:val="00942E88"/>
    <w:rsid w:val="0095036E"/>
    <w:rsid w:val="009535B2"/>
    <w:rsid w:val="009547ED"/>
    <w:rsid w:val="00957AA0"/>
    <w:rsid w:val="00957C2C"/>
    <w:rsid w:val="00971775"/>
    <w:rsid w:val="00986A23"/>
    <w:rsid w:val="0099125A"/>
    <w:rsid w:val="009972D0"/>
    <w:rsid w:val="00997686"/>
    <w:rsid w:val="009A30DB"/>
    <w:rsid w:val="009A434A"/>
    <w:rsid w:val="009B383D"/>
    <w:rsid w:val="009B5141"/>
    <w:rsid w:val="009B7009"/>
    <w:rsid w:val="009C601D"/>
    <w:rsid w:val="009D119E"/>
    <w:rsid w:val="009E04C3"/>
    <w:rsid w:val="009E0AFC"/>
    <w:rsid w:val="009E0FD3"/>
    <w:rsid w:val="009E2EF2"/>
    <w:rsid w:val="009E46B4"/>
    <w:rsid w:val="009E4BA8"/>
    <w:rsid w:val="00A06E35"/>
    <w:rsid w:val="00A12EB7"/>
    <w:rsid w:val="00A13F1D"/>
    <w:rsid w:val="00A24E8B"/>
    <w:rsid w:val="00A33A49"/>
    <w:rsid w:val="00A47227"/>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81B"/>
    <w:rsid w:val="00B7690A"/>
    <w:rsid w:val="00B81A6F"/>
    <w:rsid w:val="00B91564"/>
    <w:rsid w:val="00B97E95"/>
    <w:rsid w:val="00BA2A87"/>
    <w:rsid w:val="00BA5AB9"/>
    <w:rsid w:val="00BB4B54"/>
    <w:rsid w:val="00BC0216"/>
    <w:rsid w:val="00BD0680"/>
    <w:rsid w:val="00BD1EA5"/>
    <w:rsid w:val="00BD4CD2"/>
    <w:rsid w:val="00BE0E56"/>
    <w:rsid w:val="00BF1D89"/>
    <w:rsid w:val="00BF40A0"/>
    <w:rsid w:val="00BF4C0F"/>
    <w:rsid w:val="00C05192"/>
    <w:rsid w:val="00C126EA"/>
    <w:rsid w:val="00C15BB9"/>
    <w:rsid w:val="00C24B53"/>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D7701"/>
    <w:rsid w:val="00CE3264"/>
    <w:rsid w:val="00CE6918"/>
    <w:rsid w:val="00D0194E"/>
    <w:rsid w:val="00D05AA9"/>
    <w:rsid w:val="00D14BD1"/>
    <w:rsid w:val="00D27B26"/>
    <w:rsid w:val="00D45998"/>
    <w:rsid w:val="00D61A10"/>
    <w:rsid w:val="00D64A32"/>
    <w:rsid w:val="00D730DC"/>
    <w:rsid w:val="00D774E5"/>
    <w:rsid w:val="00D778F8"/>
    <w:rsid w:val="00D8470A"/>
    <w:rsid w:val="00D8512F"/>
    <w:rsid w:val="00D96E20"/>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1815"/>
    <w:rsid w:val="00E122DE"/>
    <w:rsid w:val="00E15135"/>
    <w:rsid w:val="00E17BD3"/>
    <w:rsid w:val="00E218E9"/>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97E4B"/>
    <w:rsid w:val="00FA4C47"/>
    <w:rsid w:val="00FB1458"/>
    <w:rsid w:val="00FC7EC6"/>
    <w:rsid w:val="00FD291D"/>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373498"/>
    <w:rPr>
      <w:color w:val="0563C1" w:themeColor="hyperlink"/>
      <w:u w:val="single"/>
    </w:rPr>
  </w:style>
  <w:style w:type="character" w:styleId="Menzionenonrisolta">
    <w:name w:val="Unresolved Mention"/>
    <w:basedOn w:val="Carpredefinitoparagrafo"/>
    <w:uiPriority w:val="99"/>
    <w:semiHidden/>
    <w:unhideWhenUsed/>
    <w:rsid w:val="00373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une.catenanuova.en.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3032</Words>
  <Characters>17284</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6</cp:revision>
  <cp:lastPrinted>2023-12-13T08:59:00Z</cp:lastPrinted>
  <dcterms:created xsi:type="dcterms:W3CDTF">2026-02-22T15:43:00Z</dcterms:created>
  <dcterms:modified xsi:type="dcterms:W3CDTF">2026-02-24T17:01:00Z</dcterms:modified>
  <dc:language>it-IT</dc:language>
</cp:coreProperties>
</file>